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09" w:rsidRDefault="00F11909" w:rsidP="00E246D8">
      <w:pPr>
        <w:pStyle w:val="Heading2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524233" cy="789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a logo bann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233" cy="78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5A2" w:rsidRPr="00E246D8" w:rsidRDefault="004028CD" w:rsidP="00E246D8">
      <w:pPr>
        <w:pStyle w:val="Heading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Envision Silicon Valley Day </w:t>
      </w:r>
      <w:proofErr w:type="gramStart"/>
      <w:r>
        <w:rPr>
          <w:sz w:val="36"/>
          <w:szCs w:val="36"/>
        </w:rPr>
        <w:t>After</w:t>
      </w:r>
      <w:proofErr w:type="gramEnd"/>
      <w:r w:rsidR="00B925A2" w:rsidRPr="00E246D8">
        <w:rPr>
          <w:sz w:val="36"/>
          <w:szCs w:val="36"/>
        </w:rPr>
        <w:t xml:space="preserve"> Report</w:t>
      </w:r>
    </w:p>
    <w:p w:rsidR="005A30F1" w:rsidRPr="001E3780" w:rsidRDefault="005A30F1" w:rsidP="00B925A2">
      <w:pPr>
        <w:pStyle w:val="Title"/>
        <w:rPr>
          <w:rFonts w:ascii="Times New Roman" w:hAnsi="Times New Roman"/>
          <w:sz w:val="24"/>
          <w:szCs w:val="24"/>
          <w:u w:val="none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727"/>
        <w:gridCol w:w="7027"/>
      </w:tblGrid>
      <w:tr w:rsidR="00E246D8" w:rsidTr="00AD1786">
        <w:tc>
          <w:tcPr>
            <w:tcW w:w="3727" w:type="dxa"/>
          </w:tcPr>
          <w:p w:rsidR="00E246D8" w:rsidRPr="00D12F90" w:rsidRDefault="006D2BC8" w:rsidP="00E246D8">
            <w:pPr>
              <w:pStyle w:val="Title"/>
              <w:jc w:val="left"/>
              <w:rPr>
                <w:rFonts w:ascii="Times New Roman" w:hAnsi="Times New Roman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u w:val="none"/>
              </w:rPr>
              <w:t>Submitted B</w:t>
            </w:r>
            <w:r w:rsidR="00E246D8" w:rsidRPr="00D12F90">
              <w:rPr>
                <w:rFonts w:ascii="Times New Roman" w:hAnsi="Times New Roman"/>
                <w:bCs w:val="0"/>
                <w:sz w:val="24"/>
                <w:szCs w:val="24"/>
                <w:u w:val="none"/>
              </w:rPr>
              <w:t>y</w:t>
            </w:r>
            <w:r w:rsidR="00D52004">
              <w:rPr>
                <w:rFonts w:ascii="Times New Roman" w:hAnsi="Times New Roman"/>
                <w:bCs w:val="0"/>
                <w:sz w:val="24"/>
                <w:szCs w:val="24"/>
                <w:u w:val="none"/>
              </w:rPr>
              <w:t>:</w:t>
            </w:r>
            <w:r w:rsidR="00E246D8" w:rsidRPr="00D12F90">
              <w:rPr>
                <w:rFonts w:ascii="Times New Roman" w:hAnsi="Times New Roman"/>
                <w:bCs w:val="0"/>
                <w:sz w:val="24"/>
                <w:szCs w:val="24"/>
                <w:u w:val="none"/>
              </w:rPr>
              <w:t xml:space="preserve"> </w:t>
            </w:r>
          </w:p>
          <w:p w:rsidR="00E246D8" w:rsidRDefault="00E246D8" w:rsidP="00B925A2">
            <w:pPr>
              <w:pStyle w:val="Title"/>
              <w:jc w:val="left"/>
              <w:rPr>
                <w:rFonts w:ascii="Times New Roman" w:hAnsi="Times New Roman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7027" w:type="dxa"/>
          </w:tcPr>
          <w:p w:rsidR="003D2DE7" w:rsidRPr="001E3780" w:rsidRDefault="0013184B" w:rsidP="00E246D8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u w:val="none"/>
              </w:rPr>
              <w:t>John Sighamony</w:t>
            </w:r>
          </w:p>
          <w:p w:rsidR="00E246D8" w:rsidRDefault="00E246D8" w:rsidP="00B925A2">
            <w:pPr>
              <w:pStyle w:val="Title"/>
              <w:jc w:val="left"/>
              <w:rPr>
                <w:rFonts w:ascii="Times New Roman" w:hAnsi="Times New Roman"/>
                <w:bCs w:val="0"/>
                <w:sz w:val="24"/>
                <w:szCs w:val="24"/>
                <w:u w:val="none"/>
              </w:rPr>
            </w:pPr>
          </w:p>
        </w:tc>
      </w:tr>
      <w:tr w:rsidR="00AA7486" w:rsidTr="00AD1786">
        <w:tc>
          <w:tcPr>
            <w:tcW w:w="3727" w:type="dxa"/>
          </w:tcPr>
          <w:p w:rsidR="00AA7486" w:rsidRDefault="00AA7486" w:rsidP="00B925A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Stakeholder Group:</w:t>
            </w:r>
          </w:p>
        </w:tc>
        <w:tc>
          <w:tcPr>
            <w:tcW w:w="7027" w:type="dxa"/>
          </w:tcPr>
          <w:p w:rsidR="00AA7486" w:rsidRDefault="00AA7486" w:rsidP="00E24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Based Organizations</w:t>
            </w:r>
            <w:r w:rsidR="00AD1786">
              <w:rPr>
                <w:rFonts w:ascii="Times New Roman" w:hAnsi="Times New Roman"/>
                <w:sz w:val="24"/>
                <w:szCs w:val="24"/>
              </w:rPr>
              <w:t xml:space="preserve"> &amp; Transportation Advocates</w:t>
            </w:r>
          </w:p>
        </w:tc>
      </w:tr>
      <w:tr w:rsidR="00E246D8" w:rsidTr="00AD1786">
        <w:tc>
          <w:tcPr>
            <w:tcW w:w="3727" w:type="dxa"/>
          </w:tcPr>
          <w:p w:rsidR="00E246D8" w:rsidRPr="00E246D8" w:rsidRDefault="006D2BC8" w:rsidP="00B925A2">
            <w:pPr>
              <w:pStyle w:val="Title"/>
              <w:jc w:val="left"/>
              <w:rPr>
                <w:rFonts w:ascii="Times New Roman" w:hAnsi="Times New Roman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Meeting Date, T</w:t>
            </w:r>
            <w:r w:rsidR="00E246D8" w:rsidRPr="00E246D8">
              <w:rPr>
                <w:rFonts w:ascii="Times New Roman" w:hAnsi="Times New Roman"/>
                <w:sz w:val="24"/>
                <w:szCs w:val="24"/>
                <w:u w:val="none"/>
              </w:rPr>
              <w:t xml:space="preserve">ime, 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and L</w:t>
            </w:r>
            <w:r w:rsidR="00E246D8" w:rsidRPr="00E246D8">
              <w:rPr>
                <w:rFonts w:ascii="Times New Roman" w:hAnsi="Times New Roman"/>
                <w:sz w:val="24"/>
                <w:szCs w:val="24"/>
                <w:u w:val="none"/>
              </w:rPr>
              <w:t>ocation:</w:t>
            </w:r>
          </w:p>
        </w:tc>
        <w:tc>
          <w:tcPr>
            <w:tcW w:w="7027" w:type="dxa"/>
          </w:tcPr>
          <w:p w:rsidR="00E246D8" w:rsidRPr="002F4CA6" w:rsidRDefault="00AD1786" w:rsidP="00E24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</w:t>
            </w:r>
            <w:r w:rsidR="0013184B">
              <w:rPr>
                <w:rFonts w:ascii="Times New Roman" w:hAnsi="Times New Roman"/>
                <w:sz w:val="24"/>
                <w:szCs w:val="24"/>
              </w:rPr>
              <w:t>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1318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4028CD" w:rsidRPr="002F4CA6" w:rsidRDefault="00AD1786" w:rsidP="00E24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1:30</w:t>
            </w:r>
            <w:r w:rsidR="008F5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84B">
              <w:rPr>
                <w:rFonts w:ascii="Times New Roman" w:hAnsi="Times New Roman"/>
                <w:sz w:val="24"/>
                <w:szCs w:val="24"/>
              </w:rPr>
              <w:t>p</w:t>
            </w:r>
            <w:r w:rsidR="008F5D44">
              <w:rPr>
                <w:rFonts w:ascii="Times New Roman" w:hAnsi="Times New Roman"/>
                <w:sz w:val="24"/>
                <w:szCs w:val="24"/>
              </w:rPr>
              <w:t>m</w:t>
            </w:r>
            <w:r w:rsidR="00AD1E60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28CD" w:rsidRPr="002F4CA6">
              <w:rPr>
                <w:rFonts w:ascii="Times New Roman" w:hAnsi="Times New Roman"/>
                <w:sz w:val="24"/>
                <w:szCs w:val="24"/>
              </w:rPr>
              <w:t>:</w:t>
            </w:r>
            <w:r w:rsidR="0013184B">
              <w:rPr>
                <w:rFonts w:ascii="Times New Roman" w:hAnsi="Times New Roman"/>
                <w:sz w:val="24"/>
                <w:szCs w:val="24"/>
              </w:rPr>
              <w:t>3</w:t>
            </w:r>
            <w:r w:rsidR="00F601AC">
              <w:rPr>
                <w:rFonts w:ascii="Times New Roman" w:hAnsi="Times New Roman"/>
                <w:sz w:val="24"/>
                <w:szCs w:val="24"/>
              </w:rPr>
              <w:t>0</w:t>
            </w:r>
            <w:r w:rsidR="0013184B">
              <w:rPr>
                <w:rFonts w:ascii="Times New Roman" w:hAnsi="Times New Roman"/>
                <w:sz w:val="24"/>
                <w:szCs w:val="24"/>
              </w:rPr>
              <w:t xml:space="preserve"> pm</w:t>
            </w:r>
          </w:p>
          <w:p w:rsidR="004028CD" w:rsidRPr="002F4CA6" w:rsidRDefault="003C3E74" w:rsidP="00E246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River Oak</w:t>
            </w:r>
            <w:r w:rsidR="00AD1786">
              <w:rPr>
                <w:rFonts w:ascii="Times New Roman" w:hAnsi="Times New Roman"/>
                <w:sz w:val="24"/>
                <w:szCs w:val="24"/>
              </w:rPr>
              <w:t>s Administrative Complex Auditorium</w:t>
            </w:r>
          </w:p>
          <w:p w:rsidR="00E246D8" w:rsidRPr="002F4CA6" w:rsidRDefault="00E246D8" w:rsidP="00B925A2">
            <w:pPr>
              <w:pStyle w:val="Title"/>
              <w:jc w:val="left"/>
              <w:rPr>
                <w:rFonts w:ascii="Times New Roman" w:hAnsi="Times New Roman"/>
                <w:bCs w:val="0"/>
                <w:sz w:val="24"/>
                <w:szCs w:val="24"/>
                <w:u w:val="none"/>
              </w:rPr>
            </w:pPr>
          </w:p>
        </w:tc>
      </w:tr>
      <w:tr w:rsidR="00E246D8" w:rsidTr="00AD1786">
        <w:tc>
          <w:tcPr>
            <w:tcW w:w="3727" w:type="dxa"/>
          </w:tcPr>
          <w:p w:rsidR="00E246D8" w:rsidRDefault="00E246D8" w:rsidP="00B925A2">
            <w:pPr>
              <w:pStyle w:val="Title"/>
              <w:jc w:val="left"/>
              <w:rPr>
                <w:rFonts w:ascii="Times New Roman" w:hAnsi="Times New Roman"/>
                <w:bCs w:val="0"/>
                <w:sz w:val="24"/>
                <w:szCs w:val="24"/>
                <w:u w:val="none"/>
              </w:rPr>
            </w:pPr>
            <w:r w:rsidRPr="001E3780">
              <w:rPr>
                <w:rFonts w:ascii="Times New Roman" w:hAnsi="Times New Roman"/>
                <w:sz w:val="24"/>
                <w:szCs w:val="24"/>
                <w:u w:val="none"/>
              </w:rPr>
              <w:t>Topic</w:t>
            </w:r>
            <w:r w:rsidR="006D2BC8">
              <w:rPr>
                <w:rFonts w:ascii="Times New Roman" w:hAnsi="Times New Roman"/>
                <w:sz w:val="24"/>
                <w:szCs w:val="24"/>
                <w:u w:val="none"/>
              </w:rPr>
              <w:t>s Presented/D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iscussed</w:t>
            </w:r>
            <w:r w:rsidRPr="001E3780">
              <w:rPr>
                <w:rFonts w:ascii="Times New Roman" w:hAnsi="Times New Roman"/>
                <w:sz w:val="24"/>
                <w:szCs w:val="24"/>
                <w:u w:val="none"/>
              </w:rPr>
              <w:t>:</w:t>
            </w:r>
          </w:p>
        </w:tc>
        <w:tc>
          <w:tcPr>
            <w:tcW w:w="7027" w:type="dxa"/>
          </w:tcPr>
          <w:p w:rsidR="00E53A31" w:rsidRPr="00E53A31" w:rsidRDefault="00E53A31" w:rsidP="00AD1E6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53A3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Topics/Discussion:</w:t>
            </w:r>
          </w:p>
          <w:p w:rsidR="003C3E74" w:rsidRDefault="003C3E74" w:rsidP="003C3E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Introductions</w:t>
            </w:r>
          </w:p>
          <w:p w:rsidR="003C3E74" w:rsidRDefault="005A0516" w:rsidP="003C3E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Results of a Preliminary Ballot Measure Poll</w:t>
            </w:r>
          </w:p>
          <w:p w:rsidR="003C3E74" w:rsidRDefault="00AD1786" w:rsidP="003C3E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Potential Evaluation Criteria</w:t>
            </w:r>
          </w:p>
          <w:p w:rsidR="00E53A31" w:rsidRPr="00E53A31" w:rsidRDefault="00E53A31" w:rsidP="005A0516">
            <w:pPr>
              <w:pStyle w:val="ListParagraph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028CD" w:rsidTr="00AD1786">
        <w:tc>
          <w:tcPr>
            <w:tcW w:w="3727" w:type="dxa"/>
          </w:tcPr>
          <w:p w:rsidR="004028CD" w:rsidRDefault="006D2BC8" w:rsidP="00E24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Meeting A</w:t>
            </w:r>
            <w:r w:rsidR="004028CD" w:rsidRPr="001E3780">
              <w:rPr>
                <w:rFonts w:ascii="Times New Roman" w:hAnsi="Times New Roman"/>
                <w:b/>
                <w:bCs/>
                <w:sz w:val="24"/>
                <w:szCs w:val="24"/>
              </w:rPr>
              <w:t>ttendees:</w:t>
            </w:r>
            <w:r w:rsidR="004028CD" w:rsidRPr="001E3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28CD" w:rsidRDefault="004028CD" w:rsidP="00B925A2">
            <w:pPr>
              <w:pStyle w:val="Title"/>
              <w:jc w:val="left"/>
              <w:rPr>
                <w:rFonts w:ascii="Times New Roman" w:hAnsi="Times New Roman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7027" w:type="dxa"/>
          </w:tcPr>
          <w:p w:rsidR="004028CD" w:rsidRPr="002F4CA6" w:rsidRDefault="00AD1786" w:rsidP="001A75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A757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028CD" w:rsidRPr="002F4CA6">
              <w:rPr>
                <w:rFonts w:ascii="Times New Roman" w:hAnsi="Times New Roman"/>
                <w:bCs/>
                <w:sz w:val="24"/>
                <w:szCs w:val="24"/>
              </w:rPr>
              <w:t xml:space="preserve"> participants</w:t>
            </w:r>
          </w:p>
        </w:tc>
      </w:tr>
      <w:tr w:rsidR="002F4CA6" w:rsidTr="00AD1786">
        <w:tc>
          <w:tcPr>
            <w:tcW w:w="3727" w:type="dxa"/>
          </w:tcPr>
          <w:p w:rsidR="002F4CA6" w:rsidRDefault="006D2BC8" w:rsidP="00E246D8">
            <w:pPr>
              <w:pStyle w:val="Heading1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Organizations P</w:t>
            </w:r>
            <w:r w:rsidR="002F4CA6">
              <w:rPr>
                <w:sz w:val="24"/>
                <w:szCs w:val="24"/>
              </w:rPr>
              <w:t>resent:</w:t>
            </w:r>
          </w:p>
        </w:tc>
        <w:tc>
          <w:tcPr>
            <w:tcW w:w="7027" w:type="dxa"/>
          </w:tcPr>
          <w:p w:rsidR="003C3E74" w:rsidRDefault="00AD1786" w:rsidP="00CC5C69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Santa Clara Valley Open Space Authority</w:t>
            </w:r>
          </w:p>
          <w:p w:rsidR="003C3E74" w:rsidRDefault="00356BEC" w:rsidP="00CC5C69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Santa Clara County Public Health Department</w:t>
            </w:r>
          </w:p>
          <w:p w:rsidR="00B72998" w:rsidRDefault="00B72998" w:rsidP="00CC5C69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Santa Clara County Roads Commission</w:t>
            </w:r>
          </w:p>
          <w:p w:rsidR="009949D8" w:rsidRDefault="00AD1786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Building Trades</w:t>
            </w:r>
          </w:p>
          <w:p w:rsidR="001A7579" w:rsidRDefault="001A7579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Transform</w:t>
            </w:r>
          </w:p>
          <w:p w:rsidR="00AD1786" w:rsidRDefault="00AD1786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OUTREACH</w:t>
            </w:r>
          </w:p>
          <w:p w:rsidR="00AD1786" w:rsidRDefault="00AD1786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Sacred Heart</w:t>
            </w:r>
          </w:p>
          <w:p w:rsidR="00AD1786" w:rsidRDefault="00AD1786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Working Par</w:t>
            </w:r>
            <w:r w:rsidR="00B72998">
              <w:rPr>
                <w:b w:val="0"/>
                <w:sz w:val="24"/>
                <w:szCs w:val="24"/>
              </w:rPr>
              <w:t>t</w:t>
            </w:r>
            <w:r>
              <w:rPr>
                <w:b w:val="0"/>
                <w:sz w:val="24"/>
                <w:szCs w:val="24"/>
              </w:rPr>
              <w:t>nerships</w:t>
            </w:r>
            <w:r w:rsidR="00B72998">
              <w:rPr>
                <w:b w:val="0"/>
                <w:sz w:val="24"/>
                <w:szCs w:val="24"/>
              </w:rPr>
              <w:t xml:space="preserve"> USA</w:t>
            </w:r>
          </w:p>
          <w:p w:rsidR="00AD1786" w:rsidRDefault="00AD1786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PACT</w:t>
            </w:r>
          </w:p>
          <w:p w:rsidR="00AD1786" w:rsidRDefault="00AD1786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SEIU</w:t>
            </w:r>
          </w:p>
          <w:p w:rsidR="001A7579" w:rsidRDefault="001A7579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Mountain View Chamber of Commerce</w:t>
            </w:r>
          </w:p>
          <w:p w:rsidR="001A7579" w:rsidRDefault="001A7579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Cupertino Chamber of Commerce</w:t>
            </w:r>
          </w:p>
          <w:p w:rsidR="00AD1786" w:rsidRDefault="00AD1786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Santa Clara County Roads Department</w:t>
            </w:r>
          </w:p>
          <w:p w:rsidR="001A7579" w:rsidRDefault="001A7579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Santa Clara County Parks</w:t>
            </w:r>
          </w:p>
          <w:p w:rsidR="00AD1786" w:rsidRDefault="00AD1786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California Alliance for Jobs</w:t>
            </w:r>
          </w:p>
          <w:p w:rsidR="00AD1786" w:rsidRDefault="00AD1786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Stanford University</w:t>
            </w:r>
          </w:p>
          <w:p w:rsidR="00AD1786" w:rsidRDefault="00AD1786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SPUR</w:t>
            </w:r>
          </w:p>
          <w:p w:rsidR="00AD1786" w:rsidRDefault="00AD1786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ACE</w:t>
            </w:r>
          </w:p>
          <w:p w:rsidR="00AD1786" w:rsidRDefault="00AD1786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SVLG</w:t>
            </w:r>
          </w:p>
          <w:p w:rsidR="001A7579" w:rsidRDefault="001A7579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Teamsters Joint Council</w:t>
            </w:r>
          </w:p>
          <w:p w:rsidR="001A7579" w:rsidRDefault="001A7579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United Way Silicon Valley</w:t>
            </w:r>
          </w:p>
          <w:p w:rsidR="001A7579" w:rsidRDefault="001A7579" w:rsidP="00AD1786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Urban Habitat</w:t>
            </w:r>
          </w:p>
          <w:p w:rsidR="009949D8" w:rsidRDefault="009949D8" w:rsidP="00E246D8">
            <w:pPr>
              <w:pStyle w:val="Heading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4028CD" w:rsidTr="00AD1786">
        <w:tc>
          <w:tcPr>
            <w:tcW w:w="3727" w:type="dxa"/>
          </w:tcPr>
          <w:p w:rsidR="004028CD" w:rsidRPr="001E3780" w:rsidRDefault="00AA7486" w:rsidP="00E246D8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Meeting </w:t>
            </w:r>
            <w:r w:rsidR="00507FEB">
              <w:rPr>
                <w:rFonts w:ascii="Times New Roman" w:hAnsi="Times New Roman"/>
                <w:b/>
                <w:sz w:val="24"/>
                <w:szCs w:val="24"/>
              </w:rPr>
              <w:t>Notes</w:t>
            </w:r>
            <w:r w:rsidR="00DC2B1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028CD" w:rsidRDefault="004028CD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CE3" w:rsidRDefault="00B43CE3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Default="00215CDE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Default="00215CDE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Default="00215CDE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Default="00215CDE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Default="00215CDE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Default="00215CDE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Default="00215CDE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Default="00215CDE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Default="00215CDE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Default="00215CDE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Default="00215CDE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Default="00215CDE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Default="00215CDE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Default="00215CDE" w:rsidP="00E246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5CDE" w:rsidRPr="001E3780" w:rsidRDefault="00215CDE" w:rsidP="002A44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7" w:type="dxa"/>
          </w:tcPr>
          <w:p w:rsidR="009C2534" w:rsidRDefault="0013184B" w:rsidP="00C163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Presentation from Carl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Guardino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CEO, Silicon Valley Leadership Group</w:t>
            </w:r>
          </w:p>
          <w:p w:rsidR="009C2534" w:rsidRDefault="0025439D" w:rsidP="009C25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Guardino</w:t>
            </w:r>
            <w:proofErr w:type="spellEnd"/>
            <w:r w:rsidR="009C2534" w:rsidRPr="009C25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presented preliminary poll results regarding a future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ballot measure</w:t>
            </w:r>
            <w:r w:rsidR="00AD17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The presentation provided the background of the polling process and identified the likelihood of </w:t>
            </w:r>
            <w:r w:rsidR="005A0516">
              <w:rPr>
                <w:rFonts w:ascii="Times New Roman" w:hAnsi="Times New Roman"/>
                <w:bCs/>
                <w:sz w:val="24"/>
                <w:szCs w:val="24"/>
              </w:rPr>
              <w:t xml:space="preserve">a measure passing in 2016.  Mr. </w:t>
            </w:r>
            <w:proofErr w:type="spellStart"/>
            <w:r w:rsidR="005A0516">
              <w:rPr>
                <w:rFonts w:ascii="Times New Roman" w:hAnsi="Times New Roman"/>
                <w:bCs/>
                <w:sz w:val="24"/>
                <w:szCs w:val="24"/>
              </w:rPr>
              <w:t>Guardino</w:t>
            </w:r>
            <w:proofErr w:type="spellEnd"/>
            <w:r w:rsidR="005A0516">
              <w:rPr>
                <w:rFonts w:ascii="Times New Roman" w:hAnsi="Times New Roman"/>
                <w:bCs/>
                <w:sz w:val="24"/>
                <w:szCs w:val="24"/>
              </w:rPr>
              <w:t xml:space="preserve"> stated that another poll would occur in February 2016 that will provide a better sense of the climate for a November ballot measure.</w:t>
            </w:r>
          </w:p>
          <w:p w:rsidR="00576A5D" w:rsidRPr="009C2534" w:rsidRDefault="00576A5D" w:rsidP="009C25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534" w:rsidRDefault="009C2534" w:rsidP="00C163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6344" w:rsidRPr="00C16344" w:rsidRDefault="00AD1786" w:rsidP="00C163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Evaluation Criteria</w:t>
            </w:r>
          </w:p>
          <w:p w:rsidR="00AD1786" w:rsidRDefault="005A0516" w:rsidP="00AD17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VTA staff provided a refined set of criteria for discussion.  </w:t>
            </w:r>
            <w:r w:rsidR="00AD1786">
              <w:rPr>
                <w:rFonts w:ascii="Times New Roman" w:hAnsi="Times New Roman"/>
                <w:bCs/>
                <w:sz w:val="24"/>
                <w:szCs w:val="24"/>
              </w:rPr>
              <w:t xml:space="preserve">Attendees divided into groups and participated in a group activity to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further refine the</w:t>
            </w:r>
            <w:r w:rsidR="00AD1786">
              <w:rPr>
                <w:rFonts w:ascii="Times New Roman" w:hAnsi="Times New Roman"/>
                <w:bCs/>
                <w:sz w:val="24"/>
                <w:szCs w:val="24"/>
              </w:rPr>
              <w:t xml:space="preserve"> potential evaluation criteria. </w:t>
            </w:r>
            <w:r w:rsidR="00E35F13">
              <w:rPr>
                <w:rFonts w:ascii="Times New Roman" w:hAnsi="Times New Roman"/>
                <w:bCs/>
                <w:sz w:val="24"/>
                <w:szCs w:val="24"/>
              </w:rPr>
              <w:t>VTA</w:t>
            </w:r>
            <w:r w:rsidR="00AD1786">
              <w:rPr>
                <w:rFonts w:ascii="Times New Roman" w:hAnsi="Times New Roman"/>
                <w:bCs/>
                <w:sz w:val="24"/>
                <w:szCs w:val="24"/>
              </w:rPr>
              <w:t xml:space="preserve"> provided the following </w:t>
            </w:r>
            <w:r w:rsidR="00E35F13">
              <w:rPr>
                <w:rFonts w:ascii="Times New Roman" w:hAnsi="Times New Roman"/>
                <w:bCs/>
                <w:sz w:val="24"/>
                <w:szCs w:val="24"/>
              </w:rPr>
              <w:t>adjustments to the previous criteria</w:t>
            </w:r>
            <w:r w:rsidR="00AD178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AD1786" w:rsidRPr="00AD1786" w:rsidRDefault="00AD1786" w:rsidP="00AD17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534" w:rsidRDefault="009C2534" w:rsidP="002A44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 xml:space="preserve">Goal: Enhance Safety </w:t>
            </w: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786" w:rsidRPr="00AD1786" w:rsidRDefault="00AD1786" w:rsidP="00D64BEF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 xml:space="preserve">Collision History </w:t>
            </w:r>
          </w:p>
          <w:p w:rsidR="00AD1786" w:rsidRPr="00AD1786" w:rsidRDefault="00AD1786" w:rsidP="00D64BEF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Pavement Condition (II)</w:t>
            </w:r>
          </w:p>
          <w:p w:rsidR="00AD1786" w:rsidRPr="00AD1786" w:rsidRDefault="00AD1786" w:rsidP="00D64BEF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Safety/security</w:t>
            </w:r>
          </w:p>
          <w:p w:rsidR="00AD1786" w:rsidRPr="00AD1786" w:rsidRDefault="00AD1786" w:rsidP="00AD178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 xml:space="preserve">Goal:  Provide Congestion Relief and Improve Transportation Efficiency </w:t>
            </w: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786" w:rsidRDefault="00AD1786" w:rsidP="00D64BEF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 xml:space="preserve">Vehicle Miles Traveled </w:t>
            </w:r>
            <w:r w:rsidR="00B249A4">
              <w:rPr>
                <w:rFonts w:ascii="Times New Roman" w:hAnsi="Times New Roman"/>
                <w:sz w:val="24"/>
                <w:szCs w:val="24"/>
              </w:rPr>
              <w:t>under Existing Conditions</w:t>
            </w:r>
          </w:p>
          <w:p w:rsidR="004824CD" w:rsidRDefault="004824CD" w:rsidP="00D64BEF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Vehicle Hours Traveled</w:t>
            </w:r>
          </w:p>
          <w:p w:rsidR="004824CD" w:rsidRPr="00AD1786" w:rsidRDefault="004824CD" w:rsidP="00D64BEF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Travelers per peak hour</w:t>
            </w:r>
          </w:p>
          <w:p w:rsidR="00AD1786" w:rsidRPr="00AD1786" w:rsidRDefault="00AD1786" w:rsidP="00D64BEF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 xml:space="preserve">Gap Closures </w:t>
            </w:r>
          </w:p>
          <w:p w:rsidR="00AD1786" w:rsidRPr="00AD1786" w:rsidRDefault="00AD1786" w:rsidP="00D64BEF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Number of County Travelers Served</w:t>
            </w:r>
          </w:p>
          <w:p w:rsidR="00AD1786" w:rsidRPr="00B249A4" w:rsidRDefault="00AD1786" w:rsidP="00D64BEF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249A4">
              <w:rPr>
                <w:rFonts w:ascii="Times New Roman" w:hAnsi="Times New Roman"/>
                <w:sz w:val="24"/>
                <w:szCs w:val="24"/>
              </w:rPr>
              <w:t>Travel Reliability</w:t>
            </w: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Goal: Expand Transportation Choices and Improve Travel Experience</w:t>
            </w: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786" w:rsidRPr="00AD1786" w:rsidRDefault="00AD1786" w:rsidP="00D64BEF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 xml:space="preserve">Mode Split </w:t>
            </w:r>
          </w:p>
          <w:p w:rsidR="00AD1786" w:rsidRDefault="00AD1786" w:rsidP="00D64BEF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 xml:space="preserve">Transport </w:t>
            </w:r>
            <w:r w:rsidR="00B249A4">
              <w:rPr>
                <w:rFonts w:ascii="Times New Roman" w:hAnsi="Times New Roman"/>
                <w:sz w:val="24"/>
                <w:szCs w:val="24"/>
              </w:rPr>
              <w:t xml:space="preserve">Mode </w:t>
            </w:r>
            <w:r w:rsidRPr="00AD1786">
              <w:rPr>
                <w:rFonts w:ascii="Times New Roman" w:hAnsi="Times New Roman"/>
                <w:sz w:val="24"/>
                <w:szCs w:val="24"/>
              </w:rPr>
              <w:t>Diversity</w:t>
            </w:r>
          </w:p>
          <w:p w:rsidR="00B249A4" w:rsidRPr="00AD1786" w:rsidRDefault="00B249A4" w:rsidP="00B249A4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 xml:space="preserve">Goal: Expand Transit Ridership and Continue to Promote Quality Transit for Everyone – Including Low-income Areas </w:t>
            </w: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786" w:rsidRPr="00B249A4" w:rsidRDefault="00B249A4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249A4">
              <w:rPr>
                <w:rFonts w:ascii="Times New Roman" w:hAnsi="Times New Roman"/>
                <w:sz w:val="24"/>
                <w:szCs w:val="24"/>
              </w:rPr>
              <w:t>Accessibili</w:t>
            </w:r>
            <w:r w:rsidR="00AD1786" w:rsidRPr="00B249A4">
              <w:rPr>
                <w:rFonts w:ascii="Times New Roman" w:hAnsi="Times New Roman"/>
                <w:sz w:val="24"/>
                <w:szCs w:val="24"/>
              </w:rPr>
              <w:t>ty for seniors</w:t>
            </w:r>
            <w:r w:rsidRPr="00B249A4">
              <w:rPr>
                <w:rFonts w:ascii="Times New Roman" w:hAnsi="Times New Roman"/>
                <w:sz w:val="24"/>
                <w:szCs w:val="24"/>
              </w:rPr>
              <w:t>,</w:t>
            </w:r>
            <w:r w:rsidR="00AD1786" w:rsidRPr="00B249A4">
              <w:rPr>
                <w:rFonts w:ascii="Times New Roman" w:hAnsi="Times New Roman"/>
                <w:sz w:val="24"/>
                <w:szCs w:val="24"/>
              </w:rPr>
              <w:t xml:space="preserve"> low-income individuals</w:t>
            </w:r>
            <w:r w:rsidRPr="00B249A4">
              <w:rPr>
                <w:rFonts w:ascii="Times New Roman" w:hAnsi="Times New Roman"/>
                <w:sz w:val="24"/>
                <w:szCs w:val="24"/>
              </w:rPr>
              <w:t>,</w:t>
            </w:r>
            <w:r w:rsidR="00AD1786" w:rsidRPr="00B249A4">
              <w:rPr>
                <w:rFonts w:ascii="Times New Roman" w:hAnsi="Times New Roman"/>
                <w:sz w:val="24"/>
                <w:szCs w:val="24"/>
              </w:rPr>
              <w:t xml:space="preserve"> people with disabilities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AD1786" w:rsidRPr="00B249A4">
              <w:rPr>
                <w:rFonts w:ascii="Times New Roman" w:hAnsi="Times New Roman"/>
                <w:sz w:val="24"/>
                <w:szCs w:val="24"/>
              </w:rPr>
              <w:t>students</w:t>
            </w:r>
          </w:p>
          <w:p w:rsidR="00AD1786" w:rsidRPr="00AD1786" w:rsidRDefault="00AD1786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lastRenderedPageBreak/>
              <w:t>Ridership</w:t>
            </w:r>
          </w:p>
          <w:p w:rsidR="00AD1786" w:rsidRPr="00AD1786" w:rsidRDefault="00B249A4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Accessibil</w:t>
            </w:r>
            <w:r w:rsidR="00AD1786" w:rsidRPr="00AD1786">
              <w:rPr>
                <w:rFonts w:ascii="Times New Roman" w:hAnsi="Times New Roman"/>
                <w:sz w:val="24"/>
                <w:szCs w:val="24"/>
              </w:rPr>
              <w:t>ity to existing and planned dense residential, job and mixed-use areas</w:t>
            </w:r>
          </w:p>
          <w:p w:rsidR="00AD1786" w:rsidRPr="00AD1786" w:rsidRDefault="00B249A4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Number of Jobs Reached by Transit in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mins</w:t>
            </w:r>
            <w:proofErr w:type="spellEnd"/>
          </w:p>
          <w:p w:rsidR="00AD1786" w:rsidRPr="00AD1786" w:rsidRDefault="00AD1786" w:rsidP="00B729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Goal: Actively Promote Healthy Communities, Environmental Sustainability and Plan for the Next Generation</w:t>
            </w: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786" w:rsidRPr="00AD1786" w:rsidRDefault="00AD1786" w:rsidP="00D64BEF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 xml:space="preserve">Air quality/GHG Emissions </w:t>
            </w:r>
          </w:p>
          <w:p w:rsidR="00AD1786" w:rsidRPr="00AD1786" w:rsidRDefault="00AD1786" w:rsidP="00D64BEF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 xml:space="preserve">Facilitates active transport </w:t>
            </w:r>
          </w:p>
          <w:p w:rsidR="00AD1786" w:rsidRPr="00AD1786" w:rsidRDefault="00AD1786" w:rsidP="00D64BEF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Health</w:t>
            </w:r>
          </w:p>
          <w:p w:rsidR="00AD1786" w:rsidRPr="00AD1786" w:rsidRDefault="00AD1786" w:rsidP="00D64BEF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How projects fit with current policies</w:t>
            </w:r>
          </w:p>
          <w:p w:rsidR="00AD1786" w:rsidRPr="00AD1786" w:rsidRDefault="00AD1786" w:rsidP="00AD17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 xml:space="preserve">Goal: Improve System Financial Sustainability and Maintenance </w:t>
            </w: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786" w:rsidRPr="00AD1786" w:rsidRDefault="00AD1786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Amount of local funding on projects (from developer fees or other private sources)</w:t>
            </w:r>
          </w:p>
          <w:p w:rsidR="001A7579" w:rsidRDefault="00AD1786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A7579">
              <w:rPr>
                <w:rFonts w:ascii="Times New Roman" w:hAnsi="Times New Roman"/>
                <w:sz w:val="24"/>
                <w:szCs w:val="24"/>
              </w:rPr>
              <w:t xml:space="preserve">Revenue per passenger </w:t>
            </w:r>
          </w:p>
          <w:p w:rsidR="00AD1786" w:rsidRPr="001A7579" w:rsidRDefault="00AD1786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A7579">
              <w:rPr>
                <w:rFonts w:ascii="Times New Roman" w:hAnsi="Times New Roman"/>
                <w:sz w:val="24"/>
                <w:szCs w:val="24"/>
              </w:rPr>
              <w:t>Fare box</w:t>
            </w:r>
          </w:p>
          <w:p w:rsidR="00AD1786" w:rsidRPr="00AD1786" w:rsidRDefault="00AD1786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Facilitates public/private partnerships</w:t>
            </w:r>
          </w:p>
          <w:p w:rsidR="00AD1786" w:rsidRPr="00AD1786" w:rsidRDefault="00AD1786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Automated systems – fewer driver</w:t>
            </w:r>
          </w:p>
          <w:p w:rsidR="00AD1786" w:rsidRPr="00AD1786" w:rsidRDefault="00AD1786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Benefit/Cost Assessment</w:t>
            </w:r>
          </w:p>
          <w:p w:rsidR="00AD1786" w:rsidRPr="00AD1786" w:rsidRDefault="00AD1786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Economic Benefit</w:t>
            </w:r>
          </w:p>
          <w:p w:rsidR="00AD1786" w:rsidRPr="00AD1786" w:rsidRDefault="00AD1786" w:rsidP="00AD178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786" w:rsidRPr="00AD1786" w:rsidRDefault="00AD1786" w:rsidP="00AD1786">
            <w:pPr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Goal: Continue to Support Silicon Valley’s Economic Vitality</w:t>
            </w:r>
          </w:p>
          <w:p w:rsidR="00AD1786" w:rsidRPr="00AD1786" w:rsidRDefault="00AD1786" w:rsidP="00AD17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D1786" w:rsidRPr="00AD1786" w:rsidRDefault="00AD1786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 xml:space="preserve">Jobs created </w:t>
            </w:r>
          </w:p>
          <w:p w:rsidR="00AD1786" w:rsidRPr="00AD1786" w:rsidRDefault="00AD1786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Freight and commercial transport efficiency</w:t>
            </w:r>
          </w:p>
          <w:p w:rsidR="00AD1786" w:rsidRPr="00AD1786" w:rsidRDefault="00576A5D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Access</w:t>
            </w:r>
            <w:r w:rsidR="00AD1786" w:rsidRPr="00AD1786">
              <w:rPr>
                <w:rFonts w:ascii="Times New Roman" w:hAnsi="Times New Roman"/>
                <w:sz w:val="24"/>
                <w:szCs w:val="24"/>
              </w:rPr>
              <w:t xml:space="preserve"> to job centers.</w:t>
            </w:r>
          </w:p>
          <w:p w:rsidR="00AD1786" w:rsidRPr="00AD1786" w:rsidRDefault="00AD1786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Number of jobs reach in 60 minutes by traffic analysis zone; 30 minutes. (II)</w:t>
            </w:r>
          </w:p>
          <w:p w:rsidR="00AD1786" w:rsidRPr="00AD1786" w:rsidRDefault="00AD1786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Connectivity to planned growth areas</w:t>
            </w:r>
          </w:p>
          <w:p w:rsidR="00AD1786" w:rsidRPr="00AD1786" w:rsidRDefault="00AD1786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t>Number of Jobs served by transit</w:t>
            </w:r>
          </w:p>
          <w:p w:rsidR="00AD1786" w:rsidRPr="00AD1786" w:rsidRDefault="00AD1786" w:rsidP="00D64BEF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1786">
              <w:rPr>
                <w:rFonts w:ascii="Times New Roman" w:hAnsi="Times New Roman"/>
                <w:sz w:val="24"/>
                <w:szCs w:val="24"/>
              </w:rPr>
              <w:lastRenderedPageBreak/>
              <w:t>Number of services accessible by transit</w:t>
            </w:r>
          </w:p>
          <w:p w:rsidR="00E54039" w:rsidRDefault="00221D22" w:rsidP="002A4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Attendees wanted </w:t>
            </w:r>
            <w:r w:rsidR="001A7579">
              <w:rPr>
                <w:rFonts w:ascii="Times New Roman" w:hAnsi="Times New Roman"/>
                <w:sz w:val="24"/>
                <w:szCs w:val="24"/>
              </w:rPr>
              <w:t>to clarify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039">
              <w:rPr>
                <w:rFonts w:ascii="Times New Roman" w:hAnsi="Times New Roman"/>
                <w:sz w:val="24"/>
                <w:szCs w:val="24"/>
              </w:rPr>
              <w:t>specific comments related to the revised criteria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039" w:rsidRDefault="00E54039" w:rsidP="002A44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39" w:rsidRPr="00797312" w:rsidRDefault="00E54039" w:rsidP="001D785E">
            <w:pPr>
              <w:spacing w:after="1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7312">
              <w:rPr>
                <w:rFonts w:ascii="Times New Roman" w:hAnsi="Times New Roman"/>
                <w:sz w:val="24"/>
                <w:szCs w:val="24"/>
                <w:u w:val="single"/>
              </w:rPr>
              <w:t>Goal A: Enhance Safety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23"/>
              </w:numPr>
              <w:spacing w:after="160"/>
            </w:pPr>
            <w:r w:rsidRPr="00797312">
              <w:t>General comments</w:t>
            </w:r>
          </w:p>
          <w:p w:rsidR="00E54039" w:rsidRPr="00E54039" w:rsidRDefault="00E54039" w:rsidP="001D785E">
            <w:pPr>
              <w:pStyle w:val="ListParagraph"/>
              <w:numPr>
                <w:ilvl w:val="0"/>
                <w:numId w:val="18"/>
              </w:numPr>
              <w:spacing w:after="160"/>
            </w:pPr>
            <w:r w:rsidRPr="00E54039">
              <w:t xml:space="preserve">The Safety and Healthy Communities goals have synergy, but the matrix doesn’t highlight this. Criterion which serves intersecting goals is a “positive,” and should be highlighted. 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24"/>
              </w:numPr>
              <w:spacing w:after="160"/>
            </w:pPr>
            <w:r w:rsidRPr="00797312">
              <w:t>Collision History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17"/>
              </w:numPr>
              <w:spacing w:after="160"/>
            </w:pPr>
            <w:r w:rsidRPr="00797312">
              <w:t>Consider a strong pedestrian/bike emphasis.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17"/>
              </w:numPr>
              <w:spacing w:after="160"/>
            </w:pPr>
            <w:r w:rsidRPr="00797312">
              <w:t>How is this measured for new projects that are not built yet?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17"/>
              </w:numPr>
              <w:spacing w:after="160"/>
            </w:pPr>
            <w:r w:rsidRPr="00797312">
              <w:t>Consider infrastructure improvements versus other strategies.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25"/>
              </w:numPr>
              <w:spacing w:after="160"/>
            </w:pPr>
            <w:r w:rsidRPr="00797312">
              <w:t>Pavement Condition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16"/>
              </w:numPr>
              <w:spacing w:after="160"/>
            </w:pPr>
            <w:r w:rsidRPr="00797312">
              <w:t>Consider a complete street component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26"/>
              </w:numPr>
              <w:spacing w:after="160"/>
            </w:pPr>
            <w:r w:rsidRPr="00797312">
              <w:t>Safety and Security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15"/>
              </w:numPr>
              <w:spacing w:after="160"/>
            </w:pPr>
            <w:r w:rsidRPr="00797312">
              <w:t>Still nebulous; needs clarity. How would this be measured?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15"/>
              </w:numPr>
              <w:spacing w:after="160"/>
            </w:pPr>
            <w:r w:rsidRPr="00797312">
              <w:t>What about perceptions of safety?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27"/>
              </w:numPr>
              <w:spacing w:after="160"/>
            </w:pPr>
            <w:bookmarkStart w:id="0" w:name="_GoBack"/>
            <w:bookmarkEnd w:id="0"/>
            <w:r w:rsidRPr="00797312">
              <w:t>Facilitates Active Transport</w:t>
            </w:r>
          </w:p>
          <w:p w:rsidR="00E54039" w:rsidRPr="00E54039" w:rsidRDefault="00E54039" w:rsidP="001D785E">
            <w:pPr>
              <w:pStyle w:val="ListParagraph"/>
              <w:numPr>
                <w:ilvl w:val="0"/>
                <w:numId w:val="14"/>
              </w:numPr>
              <w:spacing w:after="160"/>
            </w:pPr>
            <w:r w:rsidRPr="00E54039">
              <w:t xml:space="preserve">Intersects with Healthy Communities goal. </w:t>
            </w:r>
          </w:p>
          <w:p w:rsidR="00E54039" w:rsidRPr="00E54039" w:rsidRDefault="00E54039" w:rsidP="001D785E">
            <w:pPr>
              <w:pStyle w:val="ListParagraph"/>
              <w:numPr>
                <w:ilvl w:val="0"/>
                <w:numId w:val="14"/>
              </w:numPr>
              <w:spacing w:after="160"/>
            </w:pPr>
            <w:r w:rsidRPr="00E54039">
              <w:t>Safer bicycle facilities potentially boost active transportation.</w:t>
            </w:r>
          </w:p>
          <w:p w:rsidR="00E54039" w:rsidRPr="00E54039" w:rsidRDefault="00E54039" w:rsidP="001D785E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E54039" w:rsidRPr="00797312" w:rsidRDefault="00E54039" w:rsidP="001D785E">
            <w:pPr>
              <w:spacing w:after="1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7312">
              <w:rPr>
                <w:rFonts w:ascii="Times New Roman" w:hAnsi="Times New Roman"/>
                <w:sz w:val="24"/>
                <w:szCs w:val="24"/>
                <w:u w:val="single"/>
              </w:rPr>
              <w:t>Goal B: Provide Congestion Relief and Improve Transportation Efficiency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19"/>
              </w:numPr>
              <w:spacing w:after="160"/>
            </w:pPr>
            <w:r w:rsidRPr="00797312">
              <w:t>General Comments</w:t>
            </w:r>
          </w:p>
          <w:p w:rsidR="00E54039" w:rsidRPr="00E54039" w:rsidRDefault="00E54039" w:rsidP="001D785E">
            <w:pPr>
              <w:pStyle w:val="ListParagraph"/>
              <w:numPr>
                <w:ilvl w:val="0"/>
                <w:numId w:val="13"/>
              </w:numPr>
              <w:spacing w:after="160"/>
            </w:pPr>
            <w:r w:rsidRPr="00E54039">
              <w:t>Consider specifying mode for each criterion.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20"/>
              </w:numPr>
              <w:spacing w:after="160"/>
            </w:pPr>
            <w:r w:rsidRPr="00797312">
              <w:t>Vehicle Miles Travel Under Congested Conditions</w:t>
            </w:r>
          </w:p>
          <w:p w:rsidR="00E54039" w:rsidRPr="00E54039" w:rsidRDefault="00E54039" w:rsidP="001D785E">
            <w:pPr>
              <w:pStyle w:val="ListParagraph"/>
              <w:numPr>
                <w:ilvl w:val="0"/>
                <w:numId w:val="12"/>
              </w:numPr>
              <w:spacing w:after="160"/>
            </w:pPr>
            <w:r w:rsidRPr="00E54039">
              <w:t>This is difficult to understand. Suggest separating VMT and congestion relief.</w:t>
            </w:r>
          </w:p>
          <w:p w:rsidR="00E54039" w:rsidRPr="00E54039" w:rsidRDefault="00E54039" w:rsidP="001D785E">
            <w:pPr>
              <w:pStyle w:val="ListParagraph"/>
              <w:numPr>
                <w:ilvl w:val="0"/>
                <w:numId w:val="12"/>
              </w:numPr>
              <w:spacing w:after="160"/>
            </w:pPr>
            <w:r w:rsidRPr="00E54039">
              <w:t>Consider trips that are not work/peak hour trips.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12"/>
              </w:numPr>
              <w:spacing w:after="160"/>
            </w:pPr>
            <w:r w:rsidRPr="00797312">
              <w:t>Consider how this may not address low-income populations that travel during non-peak hours.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21"/>
              </w:numPr>
              <w:spacing w:after="160"/>
            </w:pPr>
            <w:r w:rsidRPr="00797312">
              <w:t>Gap Closure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11"/>
              </w:numPr>
              <w:spacing w:after="160"/>
            </w:pPr>
            <w:r w:rsidRPr="00797312">
              <w:t xml:space="preserve">Important for pedestrian and bike modes; potentially less </w:t>
            </w:r>
            <w:r w:rsidRPr="00797312">
              <w:lastRenderedPageBreak/>
              <w:t>important for cars.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11"/>
              </w:numPr>
              <w:spacing w:after="160"/>
            </w:pPr>
            <w:r w:rsidRPr="00797312">
              <w:t>Needs more definition.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22"/>
              </w:numPr>
              <w:spacing w:after="160"/>
            </w:pPr>
            <w:r w:rsidRPr="00797312">
              <w:t xml:space="preserve">ADD: Job Access within 30 minutes. </w:t>
            </w:r>
          </w:p>
          <w:p w:rsidR="00E54039" w:rsidRPr="00E54039" w:rsidRDefault="00E54039" w:rsidP="001D785E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797312" w:rsidRPr="00797312" w:rsidRDefault="00E54039" w:rsidP="001D785E">
            <w:pPr>
              <w:spacing w:after="1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73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Goal C: Expand Transportation Choices and Improve Travel </w:t>
            </w:r>
          </w:p>
          <w:p w:rsidR="00E54039" w:rsidRPr="00E54039" w:rsidRDefault="00E54039" w:rsidP="001D785E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E54039">
              <w:rPr>
                <w:rFonts w:ascii="Times New Roman" w:hAnsi="Times New Roman"/>
                <w:sz w:val="24"/>
                <w:szCs w:val="24"/>
              </w:rPr>
              <w:t>Experience (No specific comments provided at this time.)</w:t>
            </w:r>
          </w:p>
          <w:p w:rsidR="00E54039" w:rsidRPr="00E54039" w:rsidRDefault="00E54039" w:rsidP="001D785E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797312" w:rsidRPr="00797312" w:rsidRDefault="00E54039" w:rsidP="001D785E">
            <w:pPr>
              <w:spacing w:after="1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7312">
              <w:rPr>
                <w:rFonts w:ascii="Times New Roman" w:hAnsi="Times New Roman"/>
                <w:sz w:val="24"/>
                <w:szCs w:val="24"/>
                <w:u w:val="single"/>
              </w:rPr>
              <w:t>Goal D: Expand Transit Ridership and Continue to Promote Quality Transit for Everyone – Including Low-income Areas</w:t>
            </w:r>
          </w:p>
          <w:p w:rsidR="00E54039" w:rsidRPr="001D785E" w:rsidRDefault="00E54039" w:rsidP="001D785E">
            <w:pPr>
              <w:pStyle w:val="ListParagraph"/>
              <w:numPr>
                <w:ilvl w:val="0"/>
                <w:numId w:val="22"/>
              </w:numPr>
              <w:spacing w:after="160"/>
              <w:rPr>
                <w:u w:val="single"/>
              </w:rPr>
            </w:pPr>
            <w:r w:rsidRPr="00797312">
              <w:t>ADD: Number of Services Accessed by Transit – including</w:t>
            </w:r>
            <w:r w:rsidRPr="00797312">
              <w:rPr>
                <w:u w:val="single"/>
              </w:rPr>
              <w:t xml:space="preserve"> </w:t>
            </w:r>
            <w:r w:rsidRPr="00797312">
              <w:t>destinations such as medical offices, senior centers, and schools.</w:t>
            </w:r>
          </w:p>
          <w:p w:rsidR="001D785E" w:rsidRPr="00797312" w:rsidRDefault="001D785E" w:rsidP="001D785E">
            <w:pPr>
              <w:pStyle w:val="ListParagraph"/>
              <w:spacing w:after="160"/>
              <w:rPr>
                <w:u w:val="single"/>
              </w:rPr>
            </w:pPr>
          </w:p>
          <w:p w:rsidR="00E54039" w:rsidRPr="00E54039" w:rsidRDefault="00E54039" w:rsidP="00E540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39" w:rsidRPr="00797312" w:rsidRDefault="00E54039" w:rsidP="001D785E">
            <w:pPr>
              <w:spacing w:after="1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7312">
              <w:rPr>
                <w:rFonts w:ascii="Times New Roman" w:hAnsi="Times New Roman"/>
                <w:sz w:val="24"/>
                <w:szCs w:val="24"/>
                <w:u w:val="single"/>
              </w:rPr>
              <w:t>Goal E: Actively Promote Healthy Communities, Environmental Sustainability and Plan for the Next Generation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9"/>
              </w:numPr>
              <w:spacing w:after="160"/>
            </w:pPr>
            <w:r w:rsidRPr="00797312">
              <w:t xml:space="preserve">Transit Service in Low Income Areas intersects with Healthy Communities goal. </w:t>
            </w:r>
          </w:p>
          <w:p w:rsidR="00E54039" w:rsidRPr="00E54039" w:rsidRDefault="00E54039" w:rsidP="001D785E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E54039" w:rsidRPr="00797312" w:rsidRDefault="00E54039" w:rsidP="001D785E">
            <w:pPr>
              <w:spacing w:after="1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7312">
              <w:rPr>
                <w:rFonts w:ascii="Times New Roman" w:hAnsi="Times New Roman"/>
                <w:sz w:val="24"/>
                <w:szCs w:val="24"/>
                <w:u w:val="single"/>
              </w:rPr>
              <w:t>Goal F: Improve System Financial Sustainability and Maintenance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10"/>
              </w:numPr>
              <w:spacing w:after="160"/>
            </w:pPr>
            <w:r w:rsidRPr="00797312">
              <w:t>Economic Benefit</w:t>
            </w:r>
          </w:p>
          <w:p w:rsidR="00E54039" w:rsidRPr="00797312" w:rsidRDefault="00E54039" w:rsidP="001D785E">
            <w:pPr>
              <w:pStyle w:val="ListParagraph"/>
              <w:numPr>
                <w:ilvl w:val="0"/>
                <w:numId w:val="8"/>
              </w:numPr>
              <w:spacing w:after="160"/>
            </w:pPr>
            <w:r w:rsidRPr="00797312">
              <w:t>Needs more definition. Could potentially fall under Benefit/Cost Assessment.</w:t>
            </w:r>
          </w:p>
          <w:p w:rsidR="00E54039" w:rsidRPr="00E54039" w:rsidRDefault="00E54039" w:rsidP="001D785E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E54039" w:rsidRPr="00797312" w:rsidRDefault="00E54039" w:rsidP="001D785E">
            <w:pPr>
              <w:spacing w:after="1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7312">
              <w:rPr>
                <w:rFonts w:ascii="Times New Roman" w:hAnsi="Times New Roman"/>
                <w:sz w:val="24"/>
                <w:szCs w:val="24"/>
                <w:u w:val="single"/>
              </w:rPr>
              <w:t>Goal G: Continue to Support Silicon Valley’s Economic Vitality</w:t>
            </w:r>
          </w:p>
          <w:p w:rsidR="00AD1786" w:rsidRPr="00797312" w:rsidRDefault="00E54039" w:rsidP="001D785E">
            <w:pPr>
              <w:pStyle w:val="ListParagraph"/>
              <w:numPr>
                <w:ilvl w:val="0"/>
                <w:numId w:val="10"/>
              </w:numPr>
              <w:spacing w:after="160"/>
            </w:pPr>
            <w:r w:rsidRPr="00797312">
              <w:t>Accessibility to Job Centers, Planned Growth Areas, Number of Services accessible by transit, Number of Jobs served By Transit – all intersect with Economic Vitality</w:t>
            </w:r>
            <w:r w:rsidR="00221D22" w:rsidRPr="00797312">
              <w:t xml:space="preserve">  </w:t>
            </w:r>
          </w:p>
          <w:p w:rsidR="00221D22" w:rsidRDefault="00221D22" w:rsidP="001D785E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735ECB" w:rsidRDefault="00735ECB" w:rsidP="001D785E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Staff reported that the stakeholder group will </w:t>
            </w:r>
            <w:r w:rsidR="00E35F13">
              <w:rPr>
                <w:rFonts w:ascii="Times New Roman" w:hAnsi="Times New Roman"/>
                <w:sz w:val="24"/>
                <w:szCs w:val="24"/>
              </w:rPr>
              <w:t>be able to provide additional comment to VTA by July 31</w:t>
            </w:r>
            <w:r w:rsidR="00E35F13" w:rsidRPr="00E35F13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E35F13">
              <w:rPr>
                <w:rFonts w:ascii="Times New Roman" w:hAnsi="Times New Roman"/>
                <w:sz w:val="24"/>
                <w:szCs w:val="24"/>
              </w:rPr>
              <w:t>, before VTA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F13">
              <w:rPr>
                <w:rFonts w:ascii="Times New Roman" w:hAnsi="Times New Roman"/>
                <w:sz w:val="24"/>
                <w:szCs w:val="24"/>
              </w:rPr>
              <w:t>finalizes the criteria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5ECB" w:rsidRDefault="00735ECB" w:rsidP="002A44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ECB" w:rsidRDefault="00735ECB" w:rsidP="002A44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F4F" w:rsidRDefault="00AD2F4F" w:rsidP="002A44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40C" w:rsidRPr="00AD2F4F" w:rsidRDefault="002A440C" w:rsidP="00AD2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319" w:rsidRDefault="00525319" w:rsidP="002A440C">
      <w:pPr>
        <w:rPr>
          <w:rFonts w:ascii="Times New Roman" w:hAnsi="Times New Roman"/>
          <w:b/>
          <w:bCs/>
          <w:sz w:val="24"/>
          <w:szCs w:val="24"/>
        </w:rPr>
      </w:pPr>
    </w:p>
    <w:sectPr w:rsidR="00525319" w:rsidSect="0045074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70" w:rsidRDefault="00A47670" w:rsidP="00990011">
      <w:r>
        <w:separator/>
      </w:r>
    </w:p>
  </w:endnote>
  <w:endnote w:type="continuationSeparator" w:id="0">
    <w:p w:rsidR="00A47670" w:rsidRDefault="00A47670" w:rsidP="0099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Centur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0587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B4C44" w:rsidRDefault="007B4C4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8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85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4C44" w:rsidRDefault="007B4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70" w:rsidRDefault="00A47670" w:rsidP="00990011">
      <w:r>
        <w:separator/>
      </w:r>
    </w:p>
  </w:footnote>
  <w:footnote w:type="continuationSeparator" w:id="0">
    <w:p w:rsidR="00A47670" w:rsidRDefault="00A47670" w:rsidP="0099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8AB"/>
    <w:multiLevelType w:val="hybridMultilevel"/>
    <w:tmpl w:val="A778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7694"/>
    <w:multiLevelType w:val="hybridMultilevel"/>
    <w:tmpl w:val="AEB6137E"/>
    <w:lvl w:ilvl="0" w:tplc="734A7A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32C90"/>
    <w:multiLevelType w:val="hybridMultilevel"/>
    <w:tmpl w:val="6CEE4D20"/>
    <w:lvl w:ilvl="0" w:tplc="734A7A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E62E9"/>
    <w:multiLevelType w:val="hybridMultilevel"/>
    <w:tmpl w:val="9C56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D0655"/>
    <w:multiLevelType w:val="hybridMultilevel"/>
    <w:tmpl w:val="510831C6"/>
    <w:lvl w:ilvl="0" w:tplc="734A7A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E7338"/>
    <w:multiLevelType w:val="hybridMultilevel"/>
    <w:tmpl w:val="04324CA8"/>
    <w:lvl w:ilvl="0" w:tplc="734A7A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538C7"/>
    <w:multiLevelType w:val="hybridMultilevel"/>
    <w:tmpl w:val="F9A8687E"/>
    <w:lvl w:ilvl="0" w:tplc="5B08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817CA"/>
    <w:multiLevelType w:val="hybridMultilevel"/>
    <w:tmpl w:val="A13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D1419"/>
    <w:multiLevelType w:val="hybridMultilevel"/>
    <w:tmpl w:val="544C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06377"/>
    <w:multiLevelType w:val="hybridMultilevel"/>
    <w:tmpl w:val="2A3A59D4"/>
    <w:lvl w:ilvl="0" w:tplc="734A7A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80C60"/>
    <w:multiLevelType w:val="hybridMultilevel"/>
    <w:tmpl w:val="ED72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075E5"/>
    <w:multiLevelType w:val="hybridMultilevel"/>
    <w:tmpl w:val="E9F8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A1D1F"/>
    <w:multiLevelType w:val="hybridMultilevel"/>
    <w:tmpl w:val="DFF2EEFA"/>
    <w:lvl w:ilvl="0" w:tplc="734A7A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A45CF"/>
    <w:multiLevelType w:val="hybridMultilevel"/>
    <w:tmpl w:val="D048D10C"/>
    <w:lvl w:ilvl="0" w:tplc="734A7A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D51D5"/>
    <w:multiLevelType w:val="hybridMultilevel"/>
    <w:tmpl w:val="9CFCF1A0"/>
    <w:lvl w:ilvl="0" w:tplc="734A7A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34C08"/>
    <w:multiLevelType w:val="hybridMultilevel"/>
    <w:tmpl w:val="4002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95CE5"/>
    <w:multiLevelType w:val="hybridMultilevel"/>
    <w:tmpl w:val="0578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100A2"/>
    <w:multiLevelType w:val="hybridMultilevel"/>
    <w:tmpl w:val="D8D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E7D6C"/>
    <w:multiLevelType w:val="hybridMultilevel"/>
    <w:tmpl w:val="3364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16F04"/>
    <w:multiLevelType w:val="hybridMultilevel"/>
    <w:tmpl w:val="BF8C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7279D"/>
    <w:multiLevelType w:val="hybridMultilevel"/>
    <w:tmpl w:val="EFA6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9710D"/>
    <w:multiLevelType w:val="hybridMultilevel"/>
    <w:tmpl w:val="9798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621A3"/>
    <w:multiLevelType w:val="hybridMultilevel"/>
    <w:tmpl w:val="4C7E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955FF"/>
    <w:multiLevelType w:val="hybridMultilevel"/>
    <w:tmpl w:val="A52A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B4481"/>
    <w:multiLevelType w:val="hybridMultilevel"/>
    <w:tmpl w:val="89F2B332"/>
    <w:lvl w:ilvl="0" w:tplc="734A7A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45BF9"/>
    <w:multiLevelType w:val="hybridMultilevel"/>
    <w:tmpl w:val="4B4E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07CD3"/>
    <w:multiLevelType w:val="hybridMultilevel"/>
    <w:tmpl w:val="4C909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9"/>
  </w:num>
  <w:num w:numId="4">
    <w:abstractNumId w:val="18"/>
  </w:num>
  <w:num w:numId="5">
    <w:abstractNumId w:val="15"/>
  </w:num>
  <w:num w:numId="6">
    <w:abstractNumId w:val="7"/>
  </w:num>
  <w:num w:numId="7">
    <w:abstractNumId w:val="20"/>
  </w:num>
  <w:num w:numId="8">
    <w:abstractNumId w:val="5"/>
  </w:num>
  <w:num w:numId="9">
    <w:abstractNumId w:val="17"/>
  </w:num>
  <w:num w:numId="10">
    <w:abstractNumId w:val="0"/>
  </w:num>
  <w:num w:numId="11">
    <w:abstractNumId w:val="9"/>
  </w:num>
  <w:num w:numId="12">
    <w:abstractNumId w:val="12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  <w:num w:numId="17">
    <w:abstractNumId w:val="24"/>
  </w:num>
  <w:num w:numId="18">
    <w:abstractNumId w:val="14"/>
  </w:num>
  <w:num w:numId="19">
    <w:abstractNumId w:val="25"/>
  </w:num>
  <w:num w:numId="20">
    <w:abstractNumId w:val="3"/>
  </w:num>
  <w:num w:numId="21">
    <w:abstractNumId w:val="23"/>
  </w:num>
  <w:num w:numId="22">
    <w:abstractNumId w:val="11"/>
  </w:num>
  <w:num w:numId="23">
    <w:abstractNumId w:val="8"/>
  </w:num>
  <w:num w:numId="24">
    <w:abstractNumId w:val="16"/>
  </w:num>
  <w:num w:numId="25">
    <w:abstractNumId w:val="22"/>
  </w:num>
  <w:num w:numId="26">
    <w:abstractNumId w:val="21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A2"/>
    <w:rsid w:val="00002CDA"/>
    <w:rsid w:val="00003854"/>
    <w:rsid w:val="000056C6"/>
    <w:rsid w:val="000066FE"/>
    <w:rsid w:val="00014F8A"/>
    <w:rsid w:val="00016DAF"/>
    <w:rsid w:val="000208DA"/>
    <w:rsid w:val="00021F94"/>
    <w:rsid w:val="00024761"/>
    <w:rsid w:val="000256E0"/>
    <w:rsid w:val="0002644B"/>
    <w:rsid w:val="00031A3C"/>
    <w:rsid w:val="00034156"/>
    <w:rsid w:val="00042787"/>
    <w:rsid w:val="0004318C"/>
    <w:rsid w:val="000511FD"/>
    <w:rsid w:val="00052C78"/>
    <w:rsid w:val="0006130B"/>
    <w:rsid w:val="000613DB"/>
    <w:rsid w:val="00072BE5"/>
    <w:rsid w:val="00083A9C"/>
    <w:rsid w:val="0008505B"/>
    <w:rsid w:val="00087084"/>
    <w:rsid w:val="0009305F"/>
    <w:rsid w:val="00093C14"/>
    <w:rsid w:val="000B7298"/>
    <w:rsid w:val="000C027B"/>
    <w:rsid w:val="000E0B06"/>
    <w:rsid w:val="000E0B83"/>
    <w:rsid w:val="000E306F"/>
    <w:rsid w:val="000F5FBC"/>
    <w:rsid w:val="00103D7E"/>
    <w:rsid w:val="00111AA0"/>
    <w:rsid w:val="00116F7D"/>
    <w:rsid w:val="001243A0"/>
    <w:rsid w:val="001251C5"/>
    <w:rsid w:val="0012676B"/>
    <w:rsid w:val="0013184B"/>
    <w:rsid w:val="0015388B"/>
    <w:rsid w:val="001924A3"/>
    <w:rsid w:val="001A5C88"/>
    <w:rsid w:val="001A7579"/>
    <w:rsid w:val="001C07DF"/>
    <w:rsid w:val="001C4625"/>
    <w:rsid w:val="001D785E"/>
    <w:rsid w:val="001E06DB"/>
    <w:rsid w:val="001E3780"/>
    <w:rsid w:val="001E39B1"/>
    <w:rsid w:val="001F783A"/>
    <w:rsid w:val="00200A14"/>
    <w:rsid w:val="0020342F"/>
    <w:rsid w:val="00210A36"/>
    <w:rsid w:val="00212C17"/>
    <w:rsid w:val="00215CDE"/>
    <w:rsid w:val="00221B61"/>
    <w:rsid w:val="00221D22"/>
    <w:rsid w:val="00223F62"/>
    <w:rsid w:val="00223F8A"/>
    <w:rsid w:val="00224486"/>
    <w:rsid w:val="00244A5B"/>
    <w:rsid w:val="00252F2F"/>
    <w:rsid w:val="0025439D"/>
    <w:rsid w:val="00256268"/>
    <w:rsid w:val="0026528B"/>
    <w:rsid w:val="00271953"/>
    <w:rsid w:val="00272ED0"/>
    <w:rsid w:val="0027517F"/>
    <w:rsid w:val="00276117"/>
    <w:rsid w:val="00277AD3"/>
    <w:rsid w:val="00280EAE"/>
    <w:rsid w:val="00284802"/>
    <w:rsid w:val="00287E24"/>
    <w:rsid w:val="00291974"/>
    <w:rsid w:val="00291DC5"/>
    <w:rsid w:val="002A440C"/>
    <w:rsid w:val="002C35CA"/>
    <w:rsid w:val="002C3E8F"/>
    <w:rsid w:val="002E64A1"/>
    <w:rsid w:val="002F12B8"/>
    <w:rsid w:val="002F1593"/>
    <w:rsid w:val="002F4CA6"/>
    <w:rsid w:val="003009DB"/>
    <w:rsid w:val="00300D33"/>
    <w:rsid w:val="003074A0"/>
    <w:rsid w:val="00307E24"/>
    <w:rsid w:val="00336104"/>
    <w:rsid w:val="0034203A"/>
    <w:rsid w:val="00343472"/>
    <w:rsid w:val="00347D41"/>
    <w:rsid w:val="0035000B"/>
    <w:rsid w:val="003506BF"/>
    <w:rsid w:val="00351525"/>
    <w:rsid w:val="00356BEC"/>
    <w:rsid w:val="0036314A"/>
    <w:rsid w:val="00363BB7"/>
    <w:rsid w:val="00377FE5"/>
    <w:rsid w:val="00391763"/>
    <w:rsid w:val="003A00B0"/>
    <w:rsid w:val="003A08A3"/>
    <w:rsid w:val="003B146E"/>
    <w:rsid w:val="003B53E7"/>
    <w:rsid w:val="003C1DBC"/>
    <w:rsid w:val="003C2A75"/>
    <w:rsid w:val="003C3E74"/>
    <w:rsid w:val="003D2DE7"/>
    <w:rsid w:val="004028CD"/>
    <w:rsid w:val="00405606"/>
    <w:rsid w:val="004116AB"/>
    <w:rsid w:val="00412909"/>
    <w:rsid w:val="0042296F"/>
    <w:rsid w:val="00431177"/>
    <w:rsid w:val="004371EA"/>
    <w:rsid w:val="004445A3"/>
    <w:rsid w:val="00450748"/>
    <w:rsid w:val="0045276A"/>
    <w:rsid w:val="00460C26"/>
    <w:rsid w:val="00462EBF"/>
    <w:rsid w:val="00470419"/>
    <w:rsid w:val="00471E86"/>
    <w:rsid w:val="004743A9"/>
    <w:rsid w:val="0047448D"/>
    <w:rsid w:val="004824CD"/>
    <w:rsid w:val="004A048D"/>
    <w:rsid w:val="004A39A7"/>
    <w:rsid w:val="004A3C24"/>
    <w:rsid w:val="004B3F72"/>
    <w:rsid w:val="004B6C45"/>
    <w:rsid w:val="004C629C"/>
    <w:rsid w:val="004D12BA"/>
    <w:rsid w:val="004D3734"/>
    <w:rsid w:val="004E09F3"/>
    <w:rsid w:val="004E2733"/>
    <w:rsid w:val="004E5D1C"/>
    <w:rsid w:val="004F5BE0"/>
    <w:rsid w:val="00502565"/>
    <w:rsid w:val="00506613"/>
    <w:rsid w:val="00507FEB"/>
    <w:rsid w:val="00510D9A"/>
    <w:rsid w:val="00510E4B"/>
    <w:rsid w:val="00520494"/>
    <w:rsid w:val="00525319"/>
    <w:rsid w:val="00530E17"/>
    <w:rsid w:val="005456A7"/>
    <w:rsid w:val="00553862"/>
    <w:rsid w:val="00561032"/>
    <w:rsid w:val="005621EA"/>
    <w:rsid w:val="0056481B"/>
    <w:rsid w:val="00573582"/>
    <w:rsid w:val="005747C4"/>
    <w:rsid w:val="0057532E"/>
    <w:rsid w:val="00576A5D"/>
    <w:rsid w:val="005770E9"/>
    <w:rsid w:val="00577EBA"/>
    <w:rsid w:val="00582417"/>
    <w:rsid w:val="005902C0"/>
    <w:rsid w:val="005A0516"/>
    <w:rsid w:val="005A21EE"/>
    <w:rsid w:val="005A30F1"/>
    <w:rsid w:val="005B3596"/>
    <w:rsid w:val="005B57F4"/>
    <w:rsid w:val="005B7CB0"/>
    <w:rsid w:val="005D2C49"/>
    <w:rsid w:val="005D4AAE"/>
    <w:rsid w:val="005F21C3"/>
    <w:rsid w:val="005F280B"/>
    <w:rsid w:val="00604EFD"/>
    <w:rsid w:val="00607416"/>
    <w:rsid w:val="006104ED"/>
    <w:rsid w:val="00613705"/>
    <w:rsid w:val="00623CA8"/>
    <w:rsid w:val="006257EB"/>
    <w:rsid w:val="00632115"/>
    <w:rsid w:val="00642F41"/>
    <w:rsid w:val="00644D53"/>
    <w:rsid w:val="00657225"/>
    <w:rsid w:val="0067056E"/>
    <w:rsid w:val="00675365"/>
    <w:rsid w:val="00683EAF"/>
    <w:rsid w:val="006873A8"/>
    <w:rsid w:val="006A45C9"/>
    <w:rsid w:val="006B1012"/>
    <w:rsid w:val="006B6EAE"/>
    <w:rsid w:val="006C29CA"/>
    <w:rsid w:val="006C66F6"/>
    <w:rsid w:val="006D0F59"/>
    <w:rsid w:val="006D2BC8"/>
    <w:rsid w:val="006D3A69"/>
    <w:rsid w:val="006D4BAF"/>
    <w:rsid w:val="007030D0"/>
    <w:rsid w:val="00711206"/>
    <w:rsid w:val="0071266B"/>
    <w:rsid w:val="007178F9"/>
    <w:rsid w:val="00727D21"/>
    <w:rsid w:val="00727FC9"/>
    <w:rsid w:val="00735ECB"/>
    <w:rsid w:val="00742D54"/>
    <w:rsid w:val="007464DE"/>
    <w:rsid w:val="007504FA"/>
    <w:rsid w:val="00760AE9"/>
    <w:rsid w:val="0076290A"/>
    <w:rsid w:val="00767ABD"/>
    <w:rsid w:val="00771448"/>
    <w:rsid w:val="00797312"/>
    <w:rsid w:val="007B09C9"/>
    <w:rsid w:val="007B4C44"/>
    <w:rsid w:val="007D1346"/>
    <w:rsid w:val="007D20F6"/>
    <w:rsid w:val="007F18A6"/>
    <w:rsid w:val="007F5382"/>
    <w:rsid w:val="007F77F7"/>
    <w:rsid w:val="00803A07"/>
    <w:rsid w:val="00813706"/>
    <w:rsid w:val="0081555F"/>
    <w:rsid w:val="00815EB4"/>
    <w:rsid w:val="0081620A"/>
    <w:rsid w:val="008244AF"/>
    <w:rsid w:val="00833C82"/>
    <w:rsid w:val="00840572"/>
    <w:rsid w:val="008607DF"/>
    <w:rsid w:val="00863BCF"/>
    <w:rsid w:val="00871E64"/>
    <w:rsid w:val="00874259"/>
    <w:rsid w:val="0088625C"/>
    <w:rsid w:val="008879C0"/>
    <w:rsid w:val="008A2E5D"/>
    <w:rsid w:val="008A6104"/>
    <w:rsid w:val="008D03AD"/>
    <w:rsid w:val="008F2E4A"/>
    <w:rsid w:val="008F5D44"/>
    <w:rsid w:val="0090353D"/>
    <w:rsid w:val="00907110"/>
    <w:rsid w:val="00926E10"/>
    <w:rsid w:val="0093014B"/>
    <w:rsid w:val="00937DF3"/>
    <w:rsid w:val="009427D9"/>
    <w:rsid w:val="009510DB"/>
    <w:rsid w:val="0096411C"/>
    <w:rsid w:val="00976813"/>
    <w:rsid w:val="00976C79"/>
    <w:rsid w:val="00977D5B"/>
    <w:rsid w:val="00981C05"/>
    <w:rsid w:val="009868BF"/>
    <w:rsid w:val="00986E05"/>
    <w:rsid w:val="0098782C"/>
    <w:rsid w:val="00990011"/>
    <w:rsid w:val="00992589"/>
    <w:rsid w:val="009949D8"/>
    <w:rsid w:val="009C0AAF"/>
    <w:rsid w:val="009C2534"/>
    <w:rsid w:val="009C71B0"/>
    <w:rsid w:val="009D1BEB"/>
    <w:rsid w:val="009E7124"/>
    <w:rsid w:val="009F5D34"/>
    <w:rsid w:val="009F6F28"/>
    <w:rsid w:val="00A06BA4"/>
    <w:rsid w:val="00A12483"/>
    <w:rsid w:val="00A13C6E"/>
    <w:rsid w:val="00A16808"/>
    <w:rsid w:val="00A21D83"/>
    <w:rsid w:val="00A22B03"/>
    <w:rsid w:val="00A305A0"/>
    <w:rsid w:val="00A31953"/>
    <w:rsid w:val="00A379E1"/>
    <w:rsid w:val="00A44092"/>
    <w:rsid w:val="00A46AB5"/>
    <w:rsid w:val="00A47670"/>
    <w:rsid w:val="00A47E35"/>
    <w:rsid w:val="00A50546"/>
    <w:rsid w:val="00A539D5"/>
    <w:rsid w:val="00A7194F"/>
    <w:rsid w:val="00A84646"/>
    <w:rsid w:val="00A90495"/>
    <w:rsid w:val="00A9744E"/>
    <w:rsid w:val="00AA7486"/>
    <w:rsid w:val="00AC60EC"/>
    <w:rsid w:val="00AD1786"/>
    <w:rsid w:val="00AD1E60"/>
    <w:rsid w:val="00AD2F4F"/>
    <w:rsid w:val="00AD333C"/>
    <w:rsid w:val="00AD6DC2"/>
    <w:rsid w:val="00AF0D2A"/>
    <w:rsid w:val="00B06483"/>
    <w:rsid w:val="00B10720"/>
    <w:rsid w:val="00B15CE7"/>
    <w:rsid w:val="00B21ACE"/>
    <w:rsid w:val="00B22EF1"/>
    <w:rsid w:val="00B249A4"/>
    <w:rsid w:val="00B27950"/>
    <w:rsid w:val="00B323CF"/>
    <w:rsid w:val="00B43CE3"/>
    <w:rsid w:val="00B71BC5"/>
    <w:rsid w:val="00B72998"/>
    <w:rsid w:val="00B87F8A"/>
    <w:rsid w:val="00B925A2"/>
    <w:rsid w:val="00B970FA"/>
    <w:rsid w:val="00B97BC3"/>
    <w:rsid w:val="00BA1428"/>
    <w:rsid w:val="00BA5D78"/>
    <w:rsid w:val="00BB3BCA"/>
    <w:rsid w:val="00BC6EE6"/>
    <w:rsid w:val="00BD7E89"/>
    <w:rsid w:val="00C1085A"/>
    <w:rsid w:val="00C10CE2"/>
    <w:rsid w:val="00C15F83"/>
    <w:rsid w:val="00C16344"/>
    <w:rsid w:val="00C16F54"/>
    <w:rsid w:val="00C17AAA"/>
    <w:rsid w:val="00C40A9E"/>
    <w:rsid w:val="00C41091"/>
    <w:rsid w:val="00C44DDB"/>
    <w:rsid w:val="00C45F37"/>
    <w:rsid w:val="00C475F7"/>
    <w:rsid w:val="00C50D0D"/>
    <w:rsid w:val="00C538FD"/>
    <w:rsid w:val="00C565FA"/>
    <w:rsid w:val="00C63CB1"/>
    <w:rsid w:val="00C70627"/>
    <w:rsid w:val="00C76F74"/>
    <w:rsid w:val="00C801AA"/>
    <w:rsid w:val="00C866B3"/>
    <w:rsid w:val="00C90E17"/>
    <w:rsid w:val="00C9662A"/>
    <w:rsid w:val="00CA7E16"/>
    <w:rsid w:val="00CB0D31"/>
    <w:rsid w:val="00CC2EDE"/>
    <w:rsid w:val="00CC5C69"/>
    <w:rsid w:val="00CD05DD"/>
    <w:rsid w:val="00CF3552"/>
    <w:rsid w:val="00CF7FAB"/>
    <w:rsid w:val="00D034B5"/>
    <w:rsid w:val="00D10297"/>
    <w:rsid w:val="00D12F90"/>
    <w:rsid w:val="00D157A9"/>
    <w:rsid w:val="00D22E7A"/>
    <w:rsid w:val="00D46DE1"/>
    <w:rsid w:val="00D47A4C"/>
    <w:rsid w:val="00D51A38"/>
    <w:rsid w:val="00D52004"/>
    <w:rsid w:val="00D57AF3"/>
    <w:rsid w:val="00D64BEF"/>
    <w:rsid w:val="00D77A88"/>
    <w:rsid w:val="00D81DDE"/>
    <w:rsid w:val="00D86470"/>
    <w:rsid w:val="00D91D8C"/>
    <w:rsid w:val="00D956C2"/>
    <w:rsid w:val="00DA169D"/>
    <w:rsid w:val="00DB3129"/>
    <w:rsid w:val="00DB456A"/>
    <w:rsid w:val="00DB511D"/>
    <w:rsid w:val="00DC18E4"/>
    <w:rsid w:val="00DC2B1B"/>
    <w:rsid w:val="00DD06DD"/>
    <w:rsid w:val="00DF390E"/>
    <w:rsid w:val="00DF778C"/>
    <w:rsid w:val="00E17A85"/>
    <w:rsid w:val="00E20B29"/>
    <w:rsid w:val="00E246D8"/>
    <w:rsid w:val="00E331E6"/>
    <w:rsid w:val="00E35F13"/>
    <w:rsid w:val="00E37DF6"/>
    <w:rsid w:val="00E412CF"/>
    <w:rsid w:val="00E44F4D"/>
    <w:rsid w:val="00E51323"/>
    <w:rsid w:val="00E53A31"/>
    <w:rsid w:val="00E54039"/>
    <w:rsid w:val="00E54B5F"/>
    <w:rsid w:val="00E66A6E"/>
    <w:rsid w:val="00E677E6"/>
    <w:rsid w:val="00E72676"/>
    <w:rsid w:val="00E76DA5"/>
    <w:rsid w:val="00E77D74"/>
    <w:rsid w:val="00E82F1C"/>
    <w:rsid w:val="00ED6C1D"/>
    <w:rsid w:val="00EE4E90"/>
    <w:rsid w:val="00EE6EA9"/>
    <w:rsid w:val="00F10318"/>
    <w:rsid w:val="00F11909"/>
    <w:rsid w:val="00F11AE8"/>
    <w:rsid w:val="00F308BD"/>
    <w:rsid w:val="00F403AB"/>
    <w:rsid w:val="00F50DD6"/>
    <w:rsid w:val="00F52F06"/>
    <w:rsid w:val="00F601AC"/>
    <w:rsid w:val="00F702B4"/>
    <w:rsid w:val="00F73AC3"/>
    <w:rsid w:val="00F75859"/>
    <w:rsid w:val="00F777AE"/>
    <w:rsid w:val="00F85E8F"/>
    <w:rsid w:val="00F8739E"/>
    <w:rsid w:val="00F9373C"/>
    <w:rsid w:val="00F97FB6"/>
    <w:rsid w:val="00FA54FF"/>
    <w:rsid w:val="00FB4860"/>
    <w:rsid w:val="00FC128E"/>
    <w:rsid w:val="00FC1F04"/>
    <w:rsid w:val="00FC507B"/>
    <w:rsid w:val="00FC536D"/>
    <w:rsid w:val="00FD50FC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A2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925A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6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5A2"/>
    <w:rPr>
      <w:rFonts w:ascii="Times New Roman" w:eastAsia="Times New Roman" w:hAnsi="Times New Roman"/>
      <w:b/>
      <w:bCs/>
      <w:color w:val="auto"/>
      <w:kern w:val="36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B925A2"/>
    <w:pPr>
      <w:jc w:val="center"/>
    </w:pPr>
    <w:rPr>
      <w:rFonts w:ascii="ITCCentury Book" w:hAnsi="ITCCentury Book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925A2"/>
    <w:rPr>
      <w:rFonts w:ascii="ITCCentury Book" w:hAnsi="ITCCentury Book"/>
      <w:b/>
      <w:bCs/>
      <w:color w:val="auto"/>
      <w:sz w:val="28"/>
      <w:szCs w:val="28"/>
      <w:u w:val="single"/>
    </w:rPr>
  </w:style>
  <w:style w:type="character" w:styleId="Strong">
    <w:name w:val="Strong"/>
    <w:basedOn w:val="DefaultParagraphFont"/>
    <w:uiPriority w:val="22"/>
    <w:qFormat/>
    <w:rsid w:val="00840572"/>
    <w:rPr>
      <w:b/>
      <w:bCs/>
    </w:rPr>
  </w:style>
  <w:style w:type="paragraph" w:styleId="ListParagraph">
    <w:name w:val="List Paragraph"/>
    <w:basedOn w:val="Normal"/>
    <w:uiPriority w:val="34"/>
    <w:qFormat/>
    <w:rsid w:val="00377FE5"/>
    <w:pPr>
      <w:ind w:left="72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0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01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E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0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246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A2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925A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6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5A2"/>
    <w:rPr>
      <w:rFonts w:ascii="Times New Roman" w:eastAsia="Times New Roman" w:hAnsi="Times New Roman"/>
      <w:b/>
      <w:bCs/>
      <w:color w:val="auto"/>
      <w:kern w:val="36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B925A2"/>
    <w:pPr>
      <w:jc w:val="center"/>
    </w:pPr>
    <w:rPr>
      <w:rFonts w:ascii="ITCCentury Book" w:hAnsi="ITCCentury Book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925A2"/>
    <w:rPr>
      <w:rFonts w:ascii="ITCCentury Book" w:hAnsi="ITCCentury Book"/>
      <w:b/>
      <w:bCs/>
      <w:color w:val="auto"/>
      <w:sz w:val="28"/>
      <w:szCs w:val="28"/>
      <w:u w:val="single"/>
    </w:rPr>
  </w:style>
  <w:style w:type="character" w:styleId="Strong">
    <w:name w:val="Strong"/>
    <w:basedOn w:val="DefaultParagraphFont"/>
    <w:uiPriority w:val="22"/>
    <w:qFormat/>
    <w:rsid w:val="00840572"/>
    <w:rPr>
      <w:b/>
      <w:bCs/>
    </w:rPr>
  </w:style>
  <w:style w:type="paragraph" w:styleId="ListParagraph">
    <w:name w:val="List Paragraph"/>
    <w:basedOn w:val="Normal"/>
    <w:uiPriority w:val="34"/>
    <w:qFormat/>
    <w:rsid w:val="00377FE5"/>
    <w:pPr>
      <w:ind w:left="72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0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01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E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0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246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124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6239A8-C71B-4E16-9B0D-23E02740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VTA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Doran_R</dc:creator>
  <cp:lastModifiedBy>Sighamony, John</cp:lastModifiedBy>
  <cp:revision>4</cp:revision>
  <cp:lastPrinted>2015-06-30T16:45:00Z</cp:lastPrinted>
  <dcterms:created xsi:type="dcterms:W3CDTF">2015-07-23T20:39:00Z</dcterms:created>
  <dcterms:modified xsi:type="dcterms:W3CDTF">2015-07-24T20:41:00Z</dcterms:modified>
</cp:coreProperties>
</file>